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2D096" w14:textId="77777777" w:rsidR="002E206E" w:rsidRPr="00CC4965" w:rsidRDefault="002E206E" w:rsidP="002E206E">
      <w:pPr>
        <w:pStyle w:val="Heading3"/>
        <w:spacing w:line="223" w:lineRule="auto"/>
      </w:pPr>
      <w:r w:rsidRPr="00CC4965">
        <w:t>Adjusted taxable income (for offsets/rebates) worksheet</w:t>
      </w:r>
    </w:p>
    <w:p w14:paraId="5BE8CCCB" w14:textId="77777777" w:rsidR="002E206E" w:rsidRPr="00CC4965" w:rsidRDefault="002E206E" w:rsidP="002E206E">
      <w:pPr>
        <w:pStyle w:val="BodyText"/>
        <w:tabs>
          <w:tab w:val="left" w:pos="2268"/>
          <w:tab w:val="right" w:leader="underscore" w:pos="9072"/>
        </w:tabs>
        <w:spacing w:line="223" w:lineRule="auto"/>
        <w:rPr>
          <w:b/>
          <w:color w:val="000000" w:themeColor="text1"/>
        </w:rPr>
      </w:pPr>
      <w:r w:rsidRPr="00CC4965">
        <w:rPr>
          <w:b/>
          <w:color w:val="000000" w:themeColor="text1"/>
        </w:rPr>
        <w:t>Taxpayer’s name</w:t>
      </w:r>
      <w:r w:rsidRPr="00CC4965">
        <w:rPr>
          <w:b/>
          <w:color w:val="000000" w:themeColor="text1"/>
        </w:rPr>
        <w:tab/>
        <w:t xml:space="preserve">    </w:t>
      </w:r>
      <w:r>
        <w:rPr>
          <w:b/>
          <w:color w:val="000000" w:themeColor="text1"/>
        </w:rPr>
        <w:t xml:space="preserve">  </w:t>
      </w:r>
      <w:r w:rsidRPr="00CC4965">
        <w:rPr>
          <w:b/>
          <w:color w:val="000000" w:themeColor="text1"/>
        </w:rPr>
        <w:tab/>
      </w:r>
    </w:p>
    <w:p w14:paraId="0D056F30" w14:textId="77777777" w:rsidR="002E206E" w:rsidRPr="00CC4965" w:rsidRDefault="002E206E" w:rsidP="002E206E">
      <w:pPr>
        <w:pStyle w:val="BodyText"/>
        <w:tabs>
          <w:tab w:val="left" w:pos="2268"/>
          <w:tab w:val="right" w:leader="underscore" w:pos="9072"/>
        </w:tabs>
        <w:spacing w:line="223" w:lineRule="auto"/>
        <w:rPr>
          <w:b/>
          <w:color w:val="000000" w:themeColor="text1"/>
        </w:rPr>
      </w:pPr>
      <w:r w:rsidRPr="00CC4965">
        <w:rPr>
          <w:b/>
          <w:color w:val="000000" w:themeColor="text1"/>
        </w:rPr>
        <w:t>Tax file number</w:t>
      </w:r>
      <w:r w:rsidRPr="00CC4965">
        <w:rPr>
          <w:b/>
          <w:color w:val="000000" w:themeColor="text1"/>
        </w:rPr>
        <w:tab/>
        <w:t xml:space="preserve">    </w:t>
      </w:r>
      <w:r>
        <w:rPr>
          <w:b/>
          <w:color w:val="000000" w:themeColor="text1"/>
        </w:rPr>
        <w:t xml:space="preserve">  </w:t>
      </w:r>
      <w:r w:rsidRPr="00CC4965">
        <w:rPr>
          <w:b/>
          <w:color w:val="000000" w:themeColor="text1"/>
        </w:rPr>
        <w:tab/>
      </w:r>
    </w:p>
    <w:p w14:paraId="248741BB" w14:textId="77777777" w:rsidR="002E206E" w:rsidRPr="00CC4965" w:rsidRDefault="002E206E" w:rsidP="002E206E">
      <w:pPr>
        <w:pStyle w:val="BodyText"/>
        <w:tabs>
          <w:tab w:val="left" w:pos="2268"/>
          <w:tab w:val="right" w:leader="underscore" w:pos="9072"/>
        </w:tabs>
        <w:spacing w:line="223" w:lineRule="auto"/>
        <w:rPr>
          <w:b/>
          <w:color w:val="000000" w:themeColor="text1"/>
        </w:rPr>
      </w:pPr>
      <w:r w:rsidRPr="00CC4965">
        <w:rPr>
          <w:b/>
          <w:color w:val="000000" w:themeColor="text1"/>
        </w:rPr>
        <w:t>Spouse’s name</w:t>
      </w:r>
      <w:r w:rsidRPr="00CC4965">
        <w:rPr>
          <w:b/>
          <w:color w:val="000000" w:themeColor="text1"/>
        </w:rPr>
        <w:tab/>
        <w:t xml:space="preserve">  </w:t>
      </w:r>
      <w:r>
        <w:rPr>
          <w:b/>
          <w:color w:val="000000" w:themeColor="text1"/>
        </w:rPr>
        <w:t xml:space="preserve">   </w:t>
      </w:r>
      <w:r w:rsidRPr="00CC4965">
        <w:rPr>
          <w:b/>
          <w:color w:val="000000" w:themeColor="text1"/>
        </w:rPr>
        <w:t xml:space="preserve"> </w:t>
      </w:r>
      <w:r w:rsidRPr="00CC4965">
        <w:rPr>
          <w:b/>
          <w:color w:val="000000" w:themeColor="text1"/>
        </w:rPr>
        <w:tab/>
      </w:r>
    </w:p>
    <w:p w14:paraId="73F16CBC" w14:textId="77777777" w:rsidR="002E206E" w:rsidRPr="00CC4965" w:rsidRDefault="002E206E" w:rsidP="002E206E">
      <w:pPr>
        <w:pStyle w:val="BodyText"/>
        <w:tabs>
          <w:tab w:val="left" w:pos="2268"/>
          <w:tab w:val="right" w:leader="underscore" w:pos="9072"/>
        </w:tabs>
        <w:spacing w:line="223" w:lineRule="auto"/>
        <w:rPr>
          <w:b/>
          <w:color w:val="000000" w:themeColor="text1"/>
        </w:rPr>
      </w:pPr>
      <w:r w:rsidRPr="00CC4965">
        <w:rPr>
          <w:b/>
          <w:color w:val="000000" w:themeColor="text1"/>
        </w:rPr>
        <w:t xml:space="preserve">Spouse’s </w:t>
      </w:r>
      <w:r>
        <w:rPr>
          <w:b/>
          <w:color w:val="000000" w:themeColor="text1"/>
        </w:rPr>
        <w:t>t</w:t>
      </w:r>
      <w:r w:rsidRPr="00CC4965">
        <w:rPr>
          <w:b/>
          <w:color w:val="000000" w:themeColor="text1"/>
        </w:rPr>
        <w:t xml:space="preserve">ax file number  </w:t>
      </w:r>
      <w:r w:rsidRPr="00CC4965">
        <w:rPr>
          <w:b/>
          <w:color w:val="000000" w:themeColor="text1"/>
        </w:rPr>
        <w:tab/>
      </w:r>
    </w:p>
    <w:p w14:paraId="0FE56548" w14:textId="77777777" w:rsidR="002E206E" w:rsidRPr="00CC4965" w:rsidRDefault="002E206E" w:rsidP="002E206E">
      <w:pPr>
        <w:pStyle w:val="BodyText"/>
        <w:tabs>
          <w:tab w:val="left" w:pos="2268"/>
          <w:tab w:val="right" w:leader="underscore" w:pos="9072"/>
        </w:tabs>
        <w:spacing w:line="223" w:lineRule="auto"/>
        <w:rPr>
          <w:b/>
          <w:color w:val="000000" w:themeColor="text1"/>
        </w:rPr>
      </w:pPr>
      <w:r w:rsidRPr="00CC4965">
        <w:rPr>
          <w:b/>
          <w:color w:val="000000" w:themeColor="text1"/>
        </w:rPr>
        <w:t>Year of income</w:t>
      </w:r>
      <w:r w:rsidRPr="00CC4965">
        <w:rPr>
          <w:b/>
          <w:color w:val="000000" w:themeColor="text1"/>
        </w:rPr>
        <w:tab/>
        <w:t xml:space="preserve"> </w:t>
      </w:r>
      <w:r>
        <w:rPr>
          <w:b/>
          <w:color w:val="000000" w:themeColor="text1"/>
        </w:rPr>
        <w:t xml:space="preserve">  </w:t>
      </w:r>
      <w:r w:rsidRPr="00CC4965">
        <w:rPr>
          <w:b/>
          <w:color w:val="000000" w:themeColor="text1"/>
        </w:rPr>
        <w:t xml:space="preserve">   </w:t>
      </w:r>
      <w:r w:rsidRPr="00CC4965">
        <w:rPr>
          <w:b/>
          <w:color w:val="000000" w:themeColor="text1"/>
        </w:rPr>
        <w:tab/>
      </w:r>
    </w:p>
    <w:p w14:paraId="6E6B2DBB" w14:textId="77777777" w:rsidR="002E206E" w:rsidRPr="00CC4965" w:rsidRDefault="002E206E" w:rsidP="002E206E">
      <w:pPr>
        <w:pStyle w:val="BodyText"/>
        <w:tabs>
          <w:tab w:val="left" w:pos="2268"/>
          <w:tab w:val="right" w:leader="underscore" w:pos="9072"/>
        </w:tabs>
        <w:spacing w:line="223" w:lineRule="auto"/>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0"/>
        <w:gridCol w:w="955"/>
        <w:gridCol w:w="2900"/>
        <w:gridCol w:w="841"/>
        <w:gridCol w:w="3012"/>
      </w:tblGrid>
      <w:tr w:rsidR="002E206E" w:rsidRPr="00CC4965" w14:paraId="72FACD87" w14:textId="77777777" w:rsidTr="00A10B95">
        <w:trPr>
          <w:trHeight w:val="373"/>
        </w:trPr>
        <w:tc>
          <w:tcPr>
            <w:tcW w:w="5000" w:type="pct"/>
            <w:gridSpan w:val="5"/>
          </w:tcPr>
          <w:p w14:paraId="20C65014" w14:textId="77777777" w:rsidR="002E206E" w:rsidRPr="00CC4965" w:rsidRDefault="002E206E" w:rsidP="002E206E">
            <w:pPr>
              <w:pStyle w:val="BodyText"/>
              <w:spacing w:before="160" w:line="223" w:lineRule="auto"/>
              <w:jc w:val="center"/>
              <w:rPr>
                <w:b/>
                <w:color w:val="000000" w:themeColor="text1"/>
                <w:sz w:val="22"/>
                <w:szCs w:val="22"/>
              </w:rPr>
            </w:pPr>
            <w:r w:rsidRPr="00CC4965">
              <w:rPr>
                <w:rFonts w:ascii="Arial Black" w:hAnsi="Arial Black"/>
                <w:color w:val="000000" w:themeColor="text1"/>
                <w:sz w:val="22"/>
                <w:szCs w:val="22"/>
              </w:rPr>
              <w:t xml:space="preserve">Adjusted </w:t>
            </w:r>
            <w:r>
              <w:rPr>
                <w:rFonts w:ascii="Arial Black" w:hAnsi="Arial Black"/>
                <w:color w:val="000000" w:themeColor="text1"/>
                <w:sz w:val="22"/>
                <w:szCs w:val="22"/>
              </w:rPr>
              <w:t>t</w:t>
            </w:r>
            <w:r w:rsidRPr="00CC4965">
              <w:rPr>
                <w:rFonts w:ascii="Arial Black" w:hAnsi="Arial Black"/>
                <w:color w:val="000000" w:themeColor="text1"/>
                <w:sz w:val="22"/>
                <w:szCs w:val="22"/>
              </w:rPr>
              <w:t xml:space="preserve">axable </w:t>
            </w:r>
            <w:r>
              <w:rPr>
                <w:rFonts w:ascii="Arial Black" w:hAnsi="Arial Black"/>
                <w:color w:val="000000" w:themeColor="text1"/>
                <w:sz w:val="22"/>
                <w:szCs w:val="22"/>
              </w:rPr>
              <w:t>i</w:t>
            </w:r>
            <w:r w:rsidRPr="00CC4965">
              <w:rPr>
                <w:rFonts w:ascii="Arial Black" w:hAnsi="Arial Black"/>
                <w:color w:val="000000" w:themeColor="text1"/>
                <w:sz w:val="22"/>
                <w:szCs w:val="22"/>
              </w:rPr>
              <w:t>ncome for offsets/rebates</w:t>
            </w:r>
          </w:p>
        </w:tc>
      </w:tr>
      <w:tr w:rsidR="002E206E" w:rsidRPr="00CC4965" w14:paraId="022E31C9" w14:textId="77777777" w:rsidTr="00A10B95">
        <w:trPr>
          <w:trHeight w:val="451"/>
        </w:trPr>
        <w:tc>
          <w:tcPr>
            <w:tcW w:w="997" w:type="pct"/>
          </w:tcPr>
          <w:p w14:paraId="1AABB213" w14:textId="77777777" w:rsidR="002E206E" w:rsidRPr="00CC4965" w:rsidRDefault="002E206E" w:rsidP="002E206E">
            <w:pPr>
              <w:pStyle w:val="BodyText"/>
              <w:spacing w:before="160" w:line="223" w:lineRule="auto"/>
              <w:rPr>
                <w:color w:val="000000" w:themeColor="text1"/>
                <w:sz w:val="22"/>
                <w:szCs w:val="22"/>
              </w:rPr>
            </w:pPr>
          </w:p>
        </w:tc>
        <w:tc>
          <w:tcPr>
            <w:tcW w:w="496" w:type="pct"/>
          </w:tcPr>
          <w:p w14:paraId="47DB4A75" w14:textId="77777777" w:rsidR="002E206E" w:rsidRPr="00CC4965" w:rsidRDefault="002E206E" w:rsidP="002E206E">
            <w:pPr>
              <w:pStyle w:val="BodyText"/>
              <w:spacing w:before="160" w:line="223" w:lineRule="auto"/>
              <w:rPr>
                <w:color w:val="000000" w:themeColor="text1"/>
                <w:sz w:val="22"/>
                <w:szCs w:val="22"/>
              </w:rPr>
            </w:pPr>
          </w:p>
        </w:tc>
        <w:tc>
          <w:tcPr>
            <w:tcW w:w="1506" w:type="pct"/>
          </w:tcPr>
          <w:p w14:paraId="42C45640" w14:textId="77777777" w:rsidR="002E206E" w:rsidRPr="00CC4965" w:rsidRDefault="002E206E" w:rsidP="002E206E">
            <w:pPr>
              <w:pStyle w:val="Heading3"/>
              <w:spacing w:before="160" w:after="160" w:line="223" w:lineRule="auto"/>
              <w:jc w:val="center"/>
            </w:pPr>
            <w:r w:rsidRPr="00CC4965">
              <w:t>Taxpayer</w:t>
            </w:r>
          </w:p>
        </w:tc>
        <w:tc>
          <w:tcPr>
            <w:tcW w:w="437" w:type="pct"/>
          </w:tcPr>
          <w:p w14:paraId="012DB6BC" w14:textId="77777777" w:rsidR="002E206E" w:rsidRPr="00CC4965" w:rsidRDefault="002E206E" w:rsidP="002E206E">
            <w:pPr>
              <w:pStyle w:val="BodyText"/>
              <w:spacing w:before="160" w:line="223" w:lineRule="auto"/>
              <w:jc w:val="center"/>
              <w:rPr>
                <w:b/>
                <w:color w:val="000000" w:themeColor="text1"/>
                <w:sz w:val="22"/>
                <w:szCs w:val="22"/>
              </w:rPr>
            </w:pPr>
          </w:p>
        </w:tc>
        <w:tc>
          <w:tcPr>
            <w:tcW w:w="1563" w:type="pct"/>
          </w:tcPr>
          <w:p w14:paraId="51C809D6" w14:textId="77777777" w:rsidR="002E206E" w:rsidRPr="00CC4965" w:rsidRDefault="002E206E" w:rsidP="002E206E">
            <w:pPr>
              <w:pStyle w:val="Heading3"/>
              <w:spacing w:before="160" w:after="160" w:line="223" w:lineRule="auto"/>
              <w:jc w:val="center"/>
            </w:pPr>
            <w:r w:rsidRPr="00CC4965">
              <w:t>Taxpayer’s Spouse</w:t>
            </w:r>
          </w:p>
        </w:tc>
      </w:tr>
      <w:tr w:rsidR="002E206E" w:rsidRPr="008105C2" w14:paraId="4E260434" w14:textId="77777777" w:rsidTr="00A10B95">
        <w:trPr>
          <w:trHeight w:val="695"/>
        </w:trPr>
        <w:tc>
          <w:tcPr>
            <w:tcW w:w="997" w:type="pct"/>
          </w:tcPr>
          <w:p w14:paraId="41389F32" w14:textId="77777777" w:rsidR="002E206E" w:rsidRPr="00E660A8" w:rsidRDefault="002E206E" w:rsidP="002E206E">
            <w:pPr>
              <w:pStyle w:val="BodyText"/>
              <w:spacing w:before="160" w:line="223" w:lineRule="auto"/>
              <w:jc w:val="left"/>
              <w:rPr>
                <w:b/>
                <w:szCs w:val="21"/>
              </w:rPr>
            </w:pPr>
            <w:r w:rsidRPr="00E660A8">
              <w:rPr>
                <w:b/>
                <w:szCs w:val="21"/>
              </w:rPr>
              <w:t>Taxable Income</w:t>
            </w:r>
            <w:r>
              <w:rPr>
                <w:b/>
                <w:szCs w:val="21"/>
              </w:rPr>
              <w:t xml:space="preserve"> (excluding any assessable First Home Super Saver released amount)</w:t>
            </w:r>
          </w:p>
        </w:tc>
        <w:tc>
          <w:tcPr>
            <w:tcW w:w="496" w:type="pct"/>
          </w:tcPr>
          <w:p w14:paraId="34401D54" w14:textId="77777777" w:rsidR="002E206E" w:rsidRPr="008105C2" w:rsidRDefault="002E206E" w:rsidP="002E206E">
            <w:pPr>
              <w:pStyle w:val="BodyText"/>
              <w:spacing w:before="160" w:line="223" w:lineRule="auto"/>
              <w:jc w:val="center"/>
              <w:rPr>
                <w:b/>
                <w:sz w:val="32"/>
                <w:szCs w:val="32"/>
              </w:rPr>
            </w:pPr>
          </w:p>
        </w:tc>
        <w:tc>
          <w:tcPr>
            <w:tcW w:w="1506" w:type="pct"/>
          </w:tcPr>
          <w:p w14:paraId="1AB1FA08" w14:textId="77777777" w:rsidR="002E206E" w:rsidRPr="008105C2" w:rsidRDefault="002E206E" w:rsidP="002E206E">
            <w:pPr>
              <w:pStyle w:val="BodyText"/>
              <w:spacing w:before="160" w:line="223" w:lineRule="auto"/>
              <w:jc w:val="left"/>
              <w:rPr>
                <w:sz w:val="19"/>
              </w:rPr>
            </w:pPr>
          </w:p>
        </w:tc>
        <w:tc>
          <w:tcPr>
            <w:tcW w:w="437" w:type="pct"/>
          </w:tcPr>
          <w:p w14:paraId="38D1C891" w14:textId="77777777" w:rsidR="002E206E" w:rsidRPr="008105C2" w:rsidRDefault="002E206E" w:rsidP="002E206E">
            <w:pPr>
              <w:pStyle w:val="BodyText"/>
              <w:spacing w:before="160" w:line="223" w:lineRule="auto"/>
              <w:jc w:val="center"/>
              <w:rPr>
                <w:b/>
                <w:sz w:val="32"/>
                <w:szCs w:val="32"/>
              </w:rPr>
            </w:pPr>
          </w:p>
        </w:tc>
        <w:tc>
          <w:tcPr>
            <w:tcW w:w="1563" w:type="pct"/>
          </w:tcPr>
          <w:p w14:paraId="63083D56" w14:textId="77777777" w:rsidR="002E206E" w:rsidRPr="008105C2" w:rsidRDefault="002E206E" w:rsidP="002E206E">
            <w:pPr>
              <w:pStyle w:val="BodyText"/>
              <w:spacing w:before="160" w:line="223" w:lineRule="auto"/>
              <w:jc w:val="left"/>
              <w:rPr>
                <w:sz w:val="19"/>
              </w:rPr>
            </w:pPr>
          </w:p>
        </w:tc>
      </w:tr>
      <w:tr w:rsidR="002E206E" w:rsidRPr="008105C2" w14:paraId="23F64E64" w14:textId="77777777" w:rsidTr="00A10B95">
        <w:tc>
          <w:tcPr>
            <w:tcW w:w="997" w:type="pct"/>
          </w:tcPr>
          <w:p w14:paraId="237C1150" w14:textId="77777777" w:rsidR="002E206E" w:rsidRPr="00E660A8" w:rsidRDefault="002E206E" w:rsidP="002E206E">
            <w:pPr>
              <w:pStyle w:val="BodyText"/>
              <w:spacing w:before="160" w:line="223" w:lineRule="auto"/>
              <w:jc w:val="left"/>
              <w:rPr>
                <w:b/>
                <w:szCs w:val="21"/>
              </w:rPr>
            </w:pPr>
            <w:proofErr w:type="gramStart"/>
            <w:r>
              <w:rPr>
                <w:b/>
                <w:i/>
                <w:iCs/>
                <w:szCs w:val="21"/>
              </w:rPr>
              <w:t>PLUS</w:t>
            </w:r>
            <w:proofErr w:type="gramEnd"/>
            <w:r>
              <w:rPr>
                <w:b/>
                <w:i/>
                <w:iCs/>
                <w:szCs w:val="21"/>
              </w:rPr>
              <w:t xml:space="preserve"> </w:t>
            </w:r>
            <w:r>
              <w:rPr>
                <w:b/>
                <w:szCs w:val="21"/>
              </w:rPr>
              <w:t>adjusted fringe benefits total</w:t>
            </w:r>
          </w:p>
        </w:tc>
        <w:tc>
          <w:tcPr>
            <w:tcW w:w="496" w:type="pct"/>
          </w:tcPr>
          <w:p w14:paraId="69B0FC68" w14:textId="77777777" w:rsidR="002E206E" w:rsidRPr="008105C2" w:rsidRDefault="002E206E" w:rsidP="002E206E">
            <w:pPr>
              <w:pStyle w:val="BodyText"/>
              <w:spacing w:before="160" w:line="223" w:lineRule="auto"/>
              <w:jc w:val="center"/>
              <w:rPr>
                <w:b/>
                <w:sz w:val="32"/>
                <w:szCs w:val="32"/>
              </w:rPr>
            </w:pPr>
            <w:r w:rsidRPr="008105C2">
              <w:rPr>
                <w:b/>
                <w:sz w:val="32"/>
                <w:szCs w:val="32"/>
              </w:rPr>
              <w:t>+</w:t>
            </w:r>
          </w:p>
        </w:tc>
        <w:tc>
          <w:tcPr>
            <w:tcW w:w="1506" w:type="pct"/>
          </w:tcPr>
          <w:p w14:paraId="45D01386" w14:textId="77777777" w:rsidR="002E206E" w:rsidRPr="008105C2" w:rsidRDefault="002E206E" w:rsidP="002E206E">
            <w:pPr>
              <w:pStyle w:val="BodyText"/>
              <w:spacing w:before="160" w:line="223" w:lineRule="auto"/>
              <w:jc w:val="left"/>
              <w:rPr>
                <w:sz w:val="19"/>
              </w:rPr>
            </w:pPr>
          </w:p>
        </w:tc>
        <w:tc>
          <w:tcPr>
            <w:tcW w:w="437" w:type="pct"/>
          </w:tcPr>
          <w:p w14:paraId="5A89CB2D" w14:textId="77777777" w:rsidR="002E206E" w:rsidRPr="008105C2" w:rsidRDefault="002E206E" w:rsidP="002E206E">
            <w:pPr>
              <w:pStyle w:val="BodyText"/>
              <w:spacing w:before="160" w:line="223" w:lineRule="auto"/>
              <w:jc w:val="center"/>
              <w:rPr>
                <w:b/>
                <w:sz w:val="32"/>
                <w:szCs w:val="32"/>
              </w:rPr>
            </w:pPr>
            <w:r w:rsidRPr="008105C2">
              <w:rPr>
                <w:b/>
                <w:sz w:val="32"/>
                <w:szCs w:val="32"/>
              </w:rPr>
              <w:t>+</w:t>
            </w:r>
          </w:p>
        </w:tc>
        <w:tc>
          <w:tcPr>
            <w:tcW w:w="1563" w:type="pct"/>
          </w:tcPr>
          <w:p w14:paraId="734472D5" w14:textId="77777777" w:rsidR="002E206E" w:rsidRPr="008105C2" w:rsidRDefault="002E206E" w:rsidP="002E206E">
            <w:pPr>
              <w:pStyle w:val="BodyText"/>
              <w:spacing w:before="160" w:line="223" w:lineRule="auto"/>
              <w:jc w:val="left"/>
              <w:rPr>
                <w:sz w:val="19"/>
              </w:rPr>
            </w:pPr>
          </w:p>
        </w:tc>
      </w:tr>
      <w:tr w:rsidR="002E206E" w:rsidRPr="008105C2" w14:paraId="2771A7E0" w14:textId="77777777" w:rsidTr="00A10B95">
        <w:trPr>
          <w:trHeight w:val="1074"/>
        </w:trPr>
        <w:tc>
          <w:tcPr>
            <w:tcW w:w="997" w:type="pct"/>
          </w:tcPr>
          <w:p w14:paraId="3B2A134B" w14:textId="77777777" w:rsidR="002E206E" w:rsidRPr="00E660A8" w:rsidRDefault="002E206E" w:rsidP="002E206E">
            <w:pPr>
              <w:pStyle w:val="BodyText"/>
              <w:spacing w:before="160" w:line="223" w:lineRule="auto"/>
              <w:jc w:val="left"/>
              <w:rPr>
                <w:b/>
                <w:szCs w:val="21"/>
              </w:rPr>
            </w:pPr>
            <w:proofErr w:type="gramStart"/>
            <w:r>
              <w:rPr>
                <w:b/>
                <w:i/>
                <w:iCs/>
                <w:szCs w:val="21"/>
              </w:rPr>
              <w:t>PLUS</w:t>
            </w:r>
            <w:proofErr w:type="gramEnd"/>
            <w:r>
              <w:rPr>
                <w:b/>
                <w:i/>
                <w:iCs/>
                <w:szCs w:val="21"/>
              </w:rPr>
              <w:t xml:space="preserve"> </w:t>
            </w:r>
            <w:r>
              <w:rPr>
                <w:b/>
                <w:szCs w:val="21"/>
              </w:rPr>
              <w:t>reportable super contributions</w:t>
            </w:r>
          </w:p>
        </w:tc>
        <w:tc>
          <w:tcPr>
            <w:tcW w:w="496" w:type="pct"/>
          </w:tcPr>
          <w:p w14:paraId="5832EA3A" w14:textId="77777777" w:rsidR="002E206E" w:rsidRPr="008105C2" w:rsidRDefault="002E206E" w:rsidP="002E206E">
            <w:pPr>
              <w:pStyle w:val="BodyText"/>
              <w:spacing w:before="160" w:line="223" w:lineRule="auto"/>
              <w:jc w:val="center"/>
              <w:rPr>
                <w:b/>
                <w:sz w:val="32"/>
                <w:szCs w:val="32"/>
              </w:rPr>
            </w:pPr>
            <w:r w:rsidRPr="008105C2">
              <w:rPr>
                <w:b/>
                <w:sz w:val="32"/>
                <w:szCs w:val="32"/>
              </w:rPr>
              <w:t>+</w:t>
            </w:r>
          </w:p>
        </w:tc>
        <w:tc>
          <w:tcPr>
            <w:tcW w:w="1506" w:type="pct"/>
          </w:tcPr>
          <w:p w14:paraId="3450A5F0" w14:textId="77777777" w:rsidR="002E206E" w:rsidRPr="008105C2" w:rsidRDefault="002E206E" w:rsidP="002E206E">
            <w:pPr>
              <w:pStyle w:val="BodyText"/>
              <w:spacing w:before="160" w:line="223" w:lineRule="auto"/>
              <w:jc w:val="left"/>
              <w:rPr>
                <w:sz w:val="19"/>
              </w:rPr>
            </w:pPr>
          </w:p>
        </w:tc>
        <w:tc>
          <w:tcPr>
            <w:tcW w:w="437" w:type="pct"/>
          </w:tcPr>
          <w:p w14:paraId="14FAAD20" w14:textId="77777777" w:rsidR="002E206E" w:rsidRPr="008105C2" w:rsidRDefault="002E206E" w:rsidP="002E206E">
            <w:pPr>
              <w:pStyle w:val="BodyText"/>
              <w:spacing w:before="160" w:line="223" w:lineRule="auto"/>
              <w:jc w:val="center"/>
              <w:rPr>
                <w:b/>
                <w:sz w:val="32"/>
                <w:szCs w:val="32"/>
              </w:rPr>
            </w:pPr>
            <w:r w:rsidRPr="008105C2">
              <w:rPr>
                <w:b/>
                <w:sz w:val="32"/>
                <w:szCs w:val="32"/>
              </w:rPr>
              <w:t>+</w:t>
            </w:r>
          </w:p>
        </w:tc>
        <w:tc>
          <w:tcPr>
            <w:tcW w:w="1563" w:type="pct"/>
          </w:tcPr>
          <w:p w14:paraId="6FD05C4B" w14:textId="77777777" w:rsidR="002E206E" w:rsidRPr="008105C2" w:rsidRDefault="002E206E" w:rsidP="002E206E">
            <w:pPr>
              <w:pStyle w:val="BodyText"/>
              <w:spacing w:before="160" w:line="223" w:lineRule="auto"/>
              <w:jc w:val="left"/>
              <w:rPr>
                <w:sz w:val="19"/>
              </w:rPr>
            </w:pPr>
          </w:p>
        </w:tc>
      </w:tr>
      <w:tr w:rsidR="002E206E" w:rsidRPr="008105C2" w14:paraId="0471C70D" w14:textId="77777777" w:rsidTr="00A10B95">
        <w:trPr>
          <w:trHeight w:val="1006"/>
        </w:trPr>
        <w:tc>
          <w:tcPr>
            <w:tcW w:w="997" w:type="pct"/>
          </w:tcPr>
          <w:p w14:paraId="4E421550" w14:textId="77777777" w:rsidR="002E206E" w:rsidRPr="00E660A8" w:rsidRDefault="002E206E" w:rsidP="002E206E">
            <w:pPr>
              <w:pStyle w:val="BodyText"/>
              <w:spacing w:before="160" w:line="223" w:lineRule="auto"/>
              <w:jc w:val="left"/>
              <w:rPr>
                <w:b/>
                <w:szCs w:val="21"/>
              </w:rPr>
            </w:pPr>
            <w:proofErr w:type="gramStart"/>
            <w:r>
              <w:rPr>
                <w:b/>
                <w:i/>
                <w:iCs/>
                <w:szCs w:val="21"/>
              </w:rPr>
              <w:t>PLUS</w:t>
            </w:r>
            <w:proofErr w:type="gramEnd"/>
            <w:r>
              <w:rPr>
                <w:b/>
                <w:szCs w:val="21"/>
              </w:rPr>
              <w:t xml:space="preserve"> total net investment loss</w:t>
            </w:r>
          </w:p>
        </w:tc>
        <w:tc>
          <w:tcPr>
            <w:tcW w:w="496" w:type="pct"/>
          </w:tcPr>
          <w:p w14:paraId="58388F34" w14:textId="77777777" w:rsidR="002E206E" w:rsidRPr="008105C2" w:rsidRDefault="002E206E" w:rsidP="002E206E">
            <w:pPr>
              <w:pStyle w:val="BodyText"/>
              <w:spacing w:before="160" w:line="223" w:lineRule="auto"/>
              <w:jc w:val="center"/>
              <w:rPr>
                <w:b/>
                <w:sz w:val="32"/>
                <w:szCs w:val="32"/>
              </w:rPr>
            </w:pPr>
            <w:r w:rsidRPr="008105C2">
              <w:rPr>
                <w:b/>
                <w:sz w:val="32"/>
                <w:szCs w:val="32"/>
              </w:rPr>
              <w:t>+</w:t>
            </w:r>
          </w:p>
        </w:tc>
        <w:tc>
          <w:tcPr>
            <w:tcW w:w="1506" w:type="pct"/>
          </w:tcPr>
          <w:p w14:paraId="0CDAA25F" w14:textId="77777777" w:rsidR="002E206E" w:rsidRPr="008105C2" w:rsidRDefault="002E206E" w:rsidP="002E206E">
            <w:pPr>
              <w:pStyle w:val="BodyText"/>
              <w:spacing w:before="160" w:line="223" w:lineRule="auto"/>
              <w:jc w:val="left"/>
              <w:rPr>
                <w:sz w:val="19"/>
              </w:rPr>
            </w:pPr>
          </w:p>
        </w:tc>
        <w:tc>
          <w:tcPr>
            <w:tcW w:w="437" w:type="pct"/>
          </w:tcPr>
          <w:p w14:paraId="3A93E03E" w14:textId="77777777" w:rsidR="002E206E" w:rsidRPr="008105C2" w:rsidRDefault="002E206E" w:rsidP="002E206E">
            <w:pPr>
              <w:pStyle w:val="BodyText"/>
              <w:spacing w:before="160" w:line="223" w:lineRule="auto"/>
              <w:jc w:val="center"/>
              <w:rPr>
                <w:b/>
                <w:sz w:val="32"/>
                <w:szCs w:val="32"/>
              </w:rPr>
            </w:pPr>
            <w:r w:rsidRPr="008105C2">
              <w:rPr>
                <w:b/>
                <w:sz w:val="32"/>
                <w:szCs w:val="32"/>
              </w:rPr>
              <w:t>+</w:t>
            </w:r>
          </w:p>
        </w:tc>
        <w:tc>
          <w:tcPr>
            <w:tcW w:w="1563" w:type="pct"/>
          </w:tcPr>
          <w:p w14:paraId="560E7A2C" w14:textId="77777777" w:rsidR="002E206E" w:rsidRPr="008105C2" w:rsidRDefault="002E206E" w:rsidP="002E206E">
            <w:pPr>
              <w:pStyle w:val="BodyText"/>
              <w:spacing w:before="160" w:line="223" w:lineRule="auto"/>
              <w:jc w:val="left"/>
              <w:rPr>
                <w:sz w:val="19"/>
              </w:rPr>
            </w:pPr>
          </w:p>
        </w:tc>
      </w:tr>
      <w:tr w:rsidR="002E206E" w:rsidRPr="008105C2" w14:paraId="1725DE7F" w14:textId="77777777" w:rsidTr="00A10B95">
        <w:trPr>
          <w:trHeight w:val="1081"/>
        </w:trPr>
        <w:tc>
          <w:tcPr>
            <w:tcW w:w="997" w:type="pct"/>
          </w:tcPr>
          <w:p w14:paraId="1BEDE1C4" w14:textId="77777777" w:rsidR="002E206E" w:rsidRPr="00E660A8" w:rsidRDefault="002E206E" w:rsidP="002E206E">
            <w:pPr>
              <w:pStyle w:val="BodyText"/>
              <w:spacing w:before="160" w:line="223" w:lineRule="auto"/>
              <w:jc w:val="left"/>
              <w:rPr>
                <w:b/>
                <w:szCs w:val="21"/>
              </w:rPr>
            </w:pPr>
            <w:proofErr w:type="gramStart"/>
            <w:r>
              <w:rPr>
                <w:b/>
                <w:i/>
                <w:iCs/>
                <w:szCs w:val="21"/>
              </w:rPr>
              <w:t>PLUS</w:t>
            </w:r>
            <w:proofErr w:type="gramEnd"/>
            <w:r>
              <w:rPr>
                <w:b/>
                <w:szCs w:val="21"/>
              </w:rPr>
              <w:t xml:space="preserve"> tax-free pensions or benefits</w:t>
            </w:r>
          </w:p>
        </w:tc>
        <w:tc>
          <w:tcPr>
            <w:tcW w:w="496" w:type="pct"/>
          </w:tcPr>
          <w:p w14:paraId="0FFADDD8" w14:textId="77777777" w:rsidR="002E206E" w:rsidRPr="008105C2" w:rsidRDefault="002E206E" w:rsidP="002E206E">
            <w:pPr>
              <w:pStyle w:val="BodyText"/>
              <w:spacing w:before="160" w:line="223" w:lineRule="auto"/>
              <w:jc w:val="center"/>
              <w:rPr>
                <w:b/>
                <w:sz w:val="32"/>
                <w:szCs w:val="32"/>
              </w:rPr>
            </w:pPr>
            <w:r w:rsidRPr="008105C2">
              <w:rPr>
                <w:b/>
                <w:sz w:val="32"/>
                <w:szCs w:val="32"/>
              </w:rPr>
              <w:t>+</w:t>
            </w:r>
          </w:p>
        </w:tc>
        <w:tc>
          <w:tcPr>
            <w:tcW w:w="1506" w:type="pct"/>
          </w:tcPr>
          <w:p w14:paraId="261D5F71" w14:textId="77777777" w:rsidR="002E206E" w:rsidRPr="008105C2" w:rsidRDefault="002E206E" w:rsidP="002E206E">
            <w:pPr>
              <w:pStyle w:val="BodyText"/>
              <w:spacing w:before="160" w:line="223" w:lineRule="auto"/>
              <w:jc w:val="left"/>
              <w:rPr>
                <w:sz w:val="19"/>
              </w:rPr>
            </w:pPr>
          </w:p>
        </w:tc>
        <w:tc>
          <w:tcPr>
            <w:tcW w:w="437" w:type="pct"/>
          </w:tcPr>
          <w:p w14:paraId="4FE33FD3" w14:textId="77777777" w:rsidR="002E206E" w:rsidRPr="008105C2" w:rsidRDefault="002E206E" w:rsidP="002E206E">
            <w:pPr>
              <w:pStyle w:val="BodyText"/>
              <w:spacing w:before="160" w:line="223" w:lineRule="auto"/>
              <w:jc w:val="center"/>
              <w:rPr>
                <w:b/>
                <w:sz w:val="32"/>
                <w:szCs w:val="32"/>
              </w:rPr>
            </w:pPr>
            <w:r w:rsidRPr="008105C2">
              <w:rPr>
                <w:b/>
                <w:sz w:val="32"/>
                <w:szCs w:val="32"/>
              </w:rPr>
              <w:t>+</w:t>
            </w:r>
          </w:p>
        </w:tc>
        <w:tc>
          <w:tcPr>
            <w:tcW w:w="1563" w:type="pct"/>
          </w:tcPr>
          <w:p w14:paraId="5C147052" w14:textId="77777777" w:rsidR="002E206E" w:rsidRPr="008105C2" w:rsidRDefault="002E206E" w:rsidP="002E206E">
            <w:pPr>
              <w:pStyle w:val="BodyText"/>
              <w:spacing w:before="160" w:line="223" w:lineRule="auto"/>
              <w:jc w:val="left"/>
              <w:rPr>
                <w:sz w:val="19"/>
              </w:rPr>
            </w:pPr>
          </w:p>
        </w:tc>
      </w:tr>
      <w:tr w:rsidR="002E206E" w:rsidRPr="008105C2" w14:paraId="0E23C342" w14:textId="77777777" w:rsidTr="00A10B95">
        <w:trPr>
          <w:trHeight w:val="857"/>
        </w:trPr>
        <w:tc>
          <w:tcPr>
            <w:tcW w:w="997" w:type="pct"/>
          </w:tcPr>
          <w:p w14:paraId="22D56669" w14:textId="77777777" w:rsidR="002E206E" w:rsidRPr="00E660A8" w:rsidRDefault="002E206E" w:rsidP="002E206E">
            <w:pPr>
              <w:pStyle w:val="BodyText"/>
              <w:spacing w:before="160" w:line="223" w:lineRule="auto"/>
              <w:jc w:val="left"/>
              <w:rPr>
                <w:b/>
                <w:szCs w:val="21"/>
              </w:rPr>
            </w:pPr>
            <w:proofErr w:type="gramStart"/>
            <w:r>
              <w:rPr>
                <w:b/>
                <w:i/>
                <w:iCs/>
                <w:szCs w:val="21"/>
              </w:rPr>
              <w:t>PLUS</w:t>
            </w:r>
            <w:proofErr w:type="gramEnd"/>
            <w:r>
              <w:rPr>
                <w:b/>
                <w:szCs w:val="21"/>
              </w:rPr>
              <w:t xml:space="preserve"> target foreign income</w:t>
            </w:r>
          </w:p>
        </w:tc>
        <w:tc>
          <w:tcPr>
            <w:tcW w:w="496" w:type="pct"/>
          </w:tcPr>
          <w:p w14:paraId="6FC68D6D" w14:textId="77777777" w:rsidR="002E206E" w:rsidRPr="008105C2" w:rsidRDefault="002E206E" w:rsidP="002E206E">
            <w:pPr>
              <w:pStyle w:val="BodyText"/>
              <w:spacing w:before="160" w:line="223" w:lineRule="auto"/>
              <w:jc w:val="center"/>
              <w:rPr>
                <w:b/>
                <w:sz w:val="32"/>
                <w:szCs w:val="32"/>
              </w:rPr>
            </w:pPr>
            <w:r w:rsidRPr="008105C2">
              <w:rPr>
                <w:b/>
                <w:sz w:val="32"/>
                <w:szCs w:val="32"/>
              </w:rPr>
              <w:t>+</w:t>
            </w:r>
          </w:p>
        </w:tc>
        <w:tc>
          <w:tcPr>
            <w:tcW w:w="1506" w:type="pct"/>
          </w:tcPr>
          <w:p w14:paraId="2F2C9326" w14:textId="77777777" w:rsidR="002E206E" w:rsidRPr="008105C2" w:rsidRDefault="002E206E" w:rsidP="002E206E">
            <w:pPr>
              <w:pStyle w:val="BodyText"/>
              <w:spacing w:before="160" w:line="223" w:lineRule="auto"/>
              <w:jc w:val="left"/>
              <w:rPr>
                <w:sz w:val="19"/>
              </w:rPr>
            </w:pPr>
          </w:p>
        </w:tc>
        <w:tc>
          <w:tcPr>
            <w:tcW w:w="437" w:type="pct"/>
          </w:tcPr>
          <w:p w14:paraId="5C15D8B8" w14:textId="77777777" w:rsidR="002E206E" w:rsidRPr="008105C2" w:rsidRDefault="002E206E" w:rsidP="002E206E">
            <w:pPr>
              <w:pStyle w:val="BodyText"/>
              <w:spacing w:before="160" w:line="223" w:lineRule="auto"/>
              <w:jc w:val="center"/>
              <w:rPr>
                <w:b/>
                <w:sz w:val="32"/>
                <w:szCs w:val="32"/>
              </w:rPr>
            </w:pPr>
            <w:r w:rsidRPr="008105C2">
              <w:rPr>
                <w:b/>
                <w:sz w:val="32"/>
                <w:szCs w:val="32"/>
              </w:rPr>
              <w:t>+</w:t>
            </w:r>
          </w:p>
        </w:tc>
        <w:tc>
          <w:tcPr>
            <w:tcW w:w="1563" w:type="pct"/>
          </w:tcPr>
          <w:p w14:paraId="4D27E25C" w14:textId="77777777" w:rsidR="002E206E" w:rsidRPr="008105C2" w:rsidRDefault="002E206E" w:rsidP="002E206E">
            <w:pPr>
              <w:pStyle w:val="BodyText"/>
              <w:spacing w:before="160" w:line="223" w:lineRule="auto"/>
              <w:jc w:val="left"/>
              <w:rPr>
                <w:sz w:val="19"/>
              </w:rPr>
            </w:pPr>
          </w:p>
        </w:tc>
      </w:tr>
      <w:tr w:rsidR="002E206E" w:rsidRPr="008105C2" w14:paraId="45620025" w14:textId="77777777" w:rsidTr="00A10B95">
        <w:trPr>
          <w:trHeight w:val="400"/>
        </w:trPr>
        <w:tc>
          <w:tcPr>
            <w:tcW w:w="997" w:type="pct"/>
          </w:tcPr>
          <w:p w14:paraId="0D067AAB" w14:textId="77777777" w:rsidR="002E206E" w:rsidRPr="008105C2" w:rsidRDefault="002E206E" w:rsidP="002E206E">
            <w:pPr>
              <w:pStyle w:val="BodyText"/>
              <w:spacing w:before="160" w:line="223" w:lineRule="auto"/>
              <w:jc w:val="left"/>
              <w:rPr>
                <w:b/>
                <w:sz w:val="19"/>
              </w:rPr>
            </w:pPr>
          </w:p>
        </w:tc>
        <w:tc>
          <w:tcPr>
            <w:tcW w:w="496" w:type="pct"/>
          </w:tcPr>
          <w:p w14:paraId="4C9CB4BB" w14:textId="77777777" w:rsidR="002E206E" w:rsidRPr="008105C2" w:rsidRDefault="002E206E" w:rsidP="002E206E">
            <w:pPr>
              <w:pStyle w:val="BodyText"/>
              <w:spacing w:before="160" w:line="223" w:lineRule="auto"/>
              <w:jc w:val="center"/>
              <w:rPr>
                <w:b/>
                <w:sz w:val="32"/>
                <w:szCs w:val="32"/>
              </w:rPr>
            </w:pPr>
            <w:r w:rsidRPr="008105C2">
              <w:rPr>
                <w:b/>
                <w:sz w:val="32"/>
                <w:szCs w:val="32"/>
              </w:rPr>
              <w:t>=</w:t>
            </w:r>
          </w:p>
        </w:tc>
        <w:tc>
          <w:tcPr>
            <w:tcW w:w="1506" w:type="pct"/>
          </w:tcPr>
          <w:p w14:paraId="32CE5622" w14:textId="77777777" w:rsidR="002E206E" w:rsidRPr="008105C2" w:rsidRDefault="002E206E" w:rsidP="002E206E">
            <w:pPr>
              <w:pStyle w:val="BodyText"/>
              <w:spacing w:before="160" w:line="223" w:lineRule="auto"/>
              <w:jc w:val="left"/>
              <w:rPr>
                <w:sz w:val="19"/>
              </w:rPr>
            </w:pPr>
          </w:p>
        </w:tc>
        <w:tc>
          <w:tcPr>
            <w:tcW w:w="437" w:type="pct"/>
          </w:tcPr>
          <w:p w14:paraId="30CB14EB" w14:textId="77777777" w:rsidR="002E206E" w:rsidRPr="008105C2" w:rsidRDefault="002E206E" w:rsidP="002E206E">
            <w:pPr>
              <w:pStyle w:val="BodyText"/>
              <w:spacing w:before="160" w:line="223" w:lineRule="auto"/>
              <w:jc w:val="center"/>
              <w:rPr>
                <w:b/>
                <w:sz w:val="32"/>
                <w:szCs w:val="32"/>
              </w:rPr>
            </w:pPr>
            <w:r w:rsidRPr="008105C2">
              <w:rPr>
                <w:b/>
                <w:sz w:val="32"/>
                <w:szCs w:val="32"/>
              </w:rPr>
              <w:t>=</w:t>
            </w:r>
          </w:p>
        </w:tc>
        <w:tc>
          <w:tcPr>
            <w:tcW w:w="1563" w:type="pct"/>
          </w:tcPr>
          <w:p w14:paraId="79EE488B" w14:textId="77777777" w:rsidR="002E206E" w:rsidRPr="008105C2" w:rsidRDefault="002E206E" w:rsidP="002E206E">
            <w:pPr>
              <w:pStyle w:val="BodyText"/>
              <w:spacing w:before="160" w:line="223" w:lineRule="auto"/>
              <w:jc w:val="left"/>
              <w:rPr>
                <w:sz w:val="19"/>
              </w:rPr>
            </w:pPr>
          </w:p>
        </w:tc>
      </w:tr>
      <w:tr w:rsidR="002E206E" w:rsidRPr="008105C2" w14:paraId="64909BD2" w14:textId="77777777" w:rsidTr="00A10B95">
        <w:trPr>
          <w:trHeight w:val="699"/>
        </w:trPr>
        <w:tc>
          <w:tcPr>
            <w:tcW w:w="997" w:type="pct"/>
          </w:tcPr>
          <w:p w14:paraId="5BAC6AD3" w14:textId="77777777" w:rsidR="002E206E" w:rsidRPr="00E660A8" w:rsidRDefault="002E206E" w:rsidP="002E206E">
            <w:pPr>
              <w:pStyle w:val="BodyText"/>
              <w:spacing w:before="160" w:line="223" w:lineRule="auto"/>
              <w:jc w:val="left"/>
              <w:rPr>
                <w:b/>
                <w:szCs w:val="21"/>
              </w:rPr>
            </w:pPr>
            <w:r>
              <w:rPr>
                <w:b/>
                <w:szCs w:val="21"/>
              </w:rPr>
              <w:t>LESS child support paid</w:t>
            </w:r>
          </w:p>
        </w:tc>
        <w:tc>
          <w:tcPr>
            <w:tcW w:w="496" w:type="pct"/>
          </w:tcPr>
          <w:p w14:paraId="008B0343" w14:textId="77777777" w:rsidR="002E206E" w:rsidRPr="008105C2" w:rsidRDefault="002E206E" w:rsidP="002E206E">
            <w:pPr>
              <w:pStyle w:val="BodyText"/>
              <w:spacing w:before="160" w:line="223" w:lineRule="auto"/>
              <w:jc w:val="center"/>
              <w:rPr>
                <w:b/>
                <w:sz w:val="32"/>
                <w:szCs w:val="32"/>
              </w:rPr>
            </w:pPr>
            <w:r w:rsidRPr="000C03A8">
              <w:rPr>
                <w:b/>
                <w:bCs/>
                <w:color w:val="000000" w:themeColor="text1"/>
                <w:sz w:val="32"/>
                <w:szCs w:val="32"/>
              </w:rPr>
              <w:t>–</w:t>
            </w:r>
          </w:p>
        </w:tc>
        <w:tc>
          <w:tcPr>
            <w:tcW w:w="1506" w:type="pct"/>
          </w:tcPr>
          <w:p w14:paraId="7008D650" w14:textId="77777777" w:rsidR="002E206E" w:rsidRPr="008105C2" w:rsidRDefault="002E206E" w:rsidP="002E206E">
            <w:pPr>
              <w:pStyle w:val="BodyText"/>
              <w:spacing w:before="160" w:line="223" w:lineRule="auto"/>
              <w:jc w:val="left"/>
              <w:rPr>
                <w:b/>
                <w:sz w:val="19"/>
              </w:rPr>
            </w:pPr>
          </w:p>
        </w:tc>
        <w:tc>
          <w:tcPr>
            <w:tcW w:w="437" w:type="pct"/>
          </w:tcPr>
          <w:p w14:paraId="1E12A504" w14:textId="77777777" w:rsidR="002E206E" w:rsidRPr="008105C2" w:rsidRDefault="002E206E" w:rsidP="002E206E">
            <w:pPr>
              <w:pStyle w:val="BodyText"/>
              <w:spacing w:before="160" w:line="223" w:lineRule="auto"/>
              <w:jc w:val="center"/>
              <w:rPr>
                <w:b/>
                <w:sz w:val="32"/>
                <w:szCs w:val="32"/>
              </w:rPr>
            </w:pPr>
            <w:r w:rsidRPr="006C6E83">
              <w:rPr>
                <w:b/>
                <w:bCs/>
                <w:color w:val="000000" w:themeColor="text1"/>
                <w:sz w:val="32"/>
                <w:szCs w:val="32"/>
              </w:rPr>
              <w:t>–</w:t>
            </w:r>
          </w:p>
        </w:tc>
        <w:tc>
          <w:tcPr>
            <w:tcW w:w="1563" w:type="pct"/>
          </w:tcPr>
          <w:p w14:paraId="4C514353" w14:textId="77777777" w:rsidR="002E206E" w:rsidRPr="008105C2" w:rsidRDefault="002E206E" w:rsidP="002E206E">
            <w:pPr>
              <w:pStyle w:val="BodyText"/>
              <w:spacing w:before="160" w:line="223" w:lineRule="auto"/>
              <w:jc w:val="left"/>
              <w:rPr>
                <w:sz w:val="19"/>
              </w:rPr>
            </w:pPr>
          </w:p>
        </w:tc>
      </w:tr>
      <w:tr w:rsidR="002E206E" w:rsidRPr="008105C2" w14:paraId="4E65CBC9" w14:textId="77777777" w:rsidTr="00A10B95">
        <w:trPr>
          <w:trHeight w:val="642"/>
        </w:trPr>
        <w:tc>
          <w:tcPr>
            <w:tcW w:w="997" w:type="pct"/>
          </w:tcPr>
          <w:p w14:paraId="1AB6AADF" w14:textId="77777777" w:rsidR="002E206E" w:rsidRPr="00E660A8" w:rsidRDefault="002E206E" w:rsidP="002E206E">
            <w:pPr>
              <w:pStyle w:val="BodyText"/>
              <w:spacing w:before="160" w:line="223" w:lineRule="auto"/>
              <w:jc w:val="left"/>
              <w:rPr>
                <w:b/>
                <w:szCs w:val="21"/>
              </w:rPr>
            </w:pPr>
            <w:r w:rsidRPr="00E660A8">
              <w:rPr>
                <w:b/>
                <w:szCs w:val="21"/>
              </w:rPr>
              <w:t>TOTAL ATI</w:t>
            </w:r>
          </w:p>
        </w:tc>
        <w:tc>
          <w:tcPr>
            <w:tcW w:w="496" w:type="pct"/>
          </w:tcPr>
          <w:p w14:paraId="6CC5EFD8" w14:textId="77777777" w:rsidR="002E206E" w:rsidRPr="008105C2" w:rsidRDefault="002E206E" w:rsidP="002E206E">
            <w:pPr>
              <w:pStyle w:val="BodyText"/>
              <w:spacing w:before="160" w:line="223" w:lineRule="auto"/>
              <w:jc w:val="center"/>
              <w:rPr>
                <w:b/>
                <w:sz w:val="28"/>
                <w:szCs w:val="28"/>
              </w:rPr>
            </w:pPr>
            <w:r w:rsidRPr="008105C2">
              <w:rPr>
                <w:b/>
                <w:sz w:val="28"/>
                <w:szCs w:val="28"/>
              </w:rPr>
              <w:t>A =</w:t>
            </w:r>
          </w:p>
        </w:tc>
        <w:tc>
          <w:tcPr>
            <w:tcW w:w="1506" w:type="pct"/>
          </w:tcPr>
          <w:p w14:paraId="008F3293" w14:textId="77777777" w:rsidR="002E206E" w:rsidRPr="008105C2" w:rsidRDefault="002E206E" w:rsidP="002E206E">
            <w:pPr>
              <w:pStyle w:val="BodyText"/>
              <w:spacing w:before="160" w:line="223" w:lineRule="auto"/>
              <w:jc w:val="left"/>
              <w:rPr>
                <w:b/>
                <w:sz w:val="32"/>
                <w:szCs w:val="32"/>
              </w:rPr>
            </w:pPr>
          </w:p>
        </w:tc>
        <w:tc>
          <w:tcPr>
            <w:tcW w:w="437" w:type="pct"/>
          </w:tcPr>
          <w:p w14:paraId="1093E3AF" w14:textId="77777777" w:rsidR="002E206E" w:rsidRPr="008105C2" w:rsidRDefault="002E206E" w:rsidP="002E206E">
            <w:pPr>
              <w:pStyle w:val="BodyText"/>
              <w:spacing w:before="160" w:line="223" w:lineRule="auto"/>
              <w:jc w:val="center"/>
              <w:rPr>
                <w:b/>
                <w:sz w:val="28"/>
                <w:szCs w:val="28"/>
              </w:rPr>
            </w:pPr>
            <w:r w:rsidRPr="008105C2">
              <w:rPr>
                <w:b/>
                <w:sz w:val="28"/>
                <w:szCs w:val="28"/>
              </w:rPr>
              <w:t>B =</w:t>
            </w:r>
          </w:p>
        </w:tc>
        <w:tc>
          <w:tcPr>
            <w:tcW w:w="1563" w:type="pct"/>
          </w:tcPr>
          <w:p w14:paraId="14925F7C" w14:textId="77777777" w:rsidR="002E206E" w:rsidRPr="008105C2" w:rsidRDefault="002E206E" w:rsidP="002E206E">
            <w:pPr>
              <w:pStyle w:val="BodyText"/>
              <w:spacing w:before="160" w:line="223" w:lineRule="auto"/>
              <w:jc w:val="left"/>
              <w:rPr>
                <w:sz w:val="19"/>
              </w:rPr>
            </w:pPr>
          </w:p>
        </w:tc>
      </w:tr>
      <w:tr w:rsidR="002E206E" w:rsidRPr="008105C2" w14:paraId="03F3B9AB" w14:textId="77777777" w:rsidTr="00A10B95">
        <w:trPr>
          <w:trHeight w:val="531"/>
        </w:trPr>
        <w:tc>
          <w:tcPr>
            <w:tcW w:w="5000" w:type="pct"/>
            <w:gridSpan w:val="5"/>
          </w:tcPr>
          <w:p w14:paraId="3247B4E6" w14:textId="77777777" w:rsidR="002E206E" w:rsidRPr="00F5066D" w:rsidRDefault="002E206E" w:rsidP="002E206E">
            <w:pPr>
              <w:pStyle w:val="BodyText"/>
              <w:spacing w:before="160" w:line="223" w:lineRule="auto"/>
              <w:rPr>
                <w:rFonts w:cs="Arial"/>
                <w:b/>
                <w:szCs w:val="21"/>
              </w:rPr>
            </w:pPr>
            <w:r w:rsidRPr="00F5066D">
              <w:rPr>
                <w:rFonts w:cs="Arial"/>
                <w:b/>
                <w:szCs w:val="21"/>
              </w:rPr>
              <w:t xml:space="preserve">Combined Adjusted </w:t>
            </w:r>
            <w:r>
              <w:rPr>
                <w:rFonts w:cs="Arial"/>
                <w:b/>
                <w:szCs w:val="21"/>
              </w:rPr>
              <w:t>t</w:t>
            </w:r>
            <w:r w:rsidRPr="00F5066D">
              <w:rPr>
                <w:rFonts w:cs="Arial"/>
                <w:b/>
                <w:szCs w:val="21"/>
              </w:rPr>
              <w:t xml:space="preserve">axable </w:t>
            </w:r>
            <w:r>
              <w:rPr>
                <w:rFonts w:cs="Arial"/>
                <w:b/>
                <w:szCs w:val="21"/>
              </w:rPr>
              <w:t>i</w:t>
            </w:r>
            <w:r w:rsidRPr="00F5066D">
              <w:rPr>
                <w:rFonts w:cs="Arial"/>
                <w:b/>
                <w:szCs w:val="21"/>
              </w:rPr>
              <w:t xml:space="preserve">ncome (A </w:t>
            </w:r>
            <w:r>
              <w:rPr>
                <w:rFonts w:cs="Arial"/>
                <w:b/>
                <w:szCs w:val="21"/>
              </w:rPr>
              <w:t>+</w:t>
            </w:r>
            <w:r w:rsidRPr="00F5066D">
              <w:rPr>
                <w:rFonts w:cs="Arial"/>
                <w:b/>
                <w:szCs w:val="21"/>
              </w:rPr>
              <w:t xml:space="preserve"> B) = $</w:t>
            </w:r>
          </w:p>
        </w:tc>
      </w:tr>
    </w:tbl>
    <w:p w14:paraId="033EF60A" w14:textId="372607B5" w:rsidR="00DA7554" w:rsidRDefault="00DA7554" w:rsidP="002E206E">
      <w:pPr>
        <w:pStyle w:val="BodyText"/>
        <w:spacing w:line="223" w:lineRule="auto"/>
      </w:pPr>
    </w:p>
    <w:sectPr w:rsidR="00DA7554"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DD6EF" w14:textId="77777777" w:rsidR="00690F57" w:rsidRDefault="00690F57">
      <w:r>
        <w:separator/>
      </w:r>
    </w:p>
  </w:endnote>
  <w:endnote w:type="continuationSeparator" w:id="0">
    <w:p w14:paraId="65C6B405" w14:textId="77777777" w:rsidR="00690F57" w:rsidRDefault="00690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0205C" w14:textId="77777777" w:rsidR="00690F57" w:rsidRDefault="00690F57">
      <w:r>
        <w:separator/>
      </w:r>
    </w:p>
  </w:footnote>
  <w:footnote w:type="continuationSeparator" w:id="0">
    <w:p w14:paraId="1ED73B4A" w14:textId="77777777" w:rsidR="00690F57" w:rsidRDefault="00690F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4"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6"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7"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10" w15:restartNumberingAfterBreak="0">
    <w:nsid w:val="7D805E21"/>
    <w:multiLevelType w:val="singleLevel"/>
    <w:tmpl w:val="CE52C29C"/>
    <w:lvl w:ilvl="0">
      <w:start w:val="1"/>
      <w:numFmt w:val="lowerLetter"/>
      <w:pStyle w:val="AlphaPoints"/>
      <w:lvlText w:val="(%1)"/>
      <w:lvlJc w:val="left"/>
      <w:pPr>
        <w:tabs>
          <w:tab w:val="num" w:pos="720"/>
        </w:tabs>
        <w:ind w:left="360" w:hanging="360"/>
      </w:pPr>
      <w:rPr>
        <w:rFonts w:hint="default"/>
        <w:b w:val="0"/>
        <w:i w:val="0"/>
      </w:rPr>
    </w:lvl>
  </w:abstractNum>
  <w:num w:numId="1" w16cid:durableId="53552887">
    <w:abstractNumId w:val="9"/>
  </w:num>
  <w:num w:numId="2" w16cid:durableId="441999123">
    <w:abstractNumId w:val="9"/>
  </w:num>
  <w:num w:numId="3" w16cid:durableId="1549146663">
    <w:abstractNumId w:val="10"/>
  </w:num>
  <w:num w:numId="4" w16cid:durableId="1029648082">
    <w:abstractNumId w:val="6"/>
  </w:num>
  <w:num w:numId="5" w16cid:durableId="153843600">
    <w:abstractNumId w:val="1"/>
  </w:num>
  <w:num w:numId="6" w16cid:durableId="441414335">
    <w:abstractNumId w:val="5"/>
  </w:num>
  <w:num w:numId="7" w16cid:durableId="803039246">
    <w:abstractNumId w:val="2"/>
  </w:num>
  <w:num w:numId="8" w16cid:durableId="1652325944">
    <w:abstractNumId w:val="7"/>
  </w:num>
  <w:num w:numId="9" w16cid:durableId="469591252">
    <w:abstractNumId w:val="4"/>
  </w:num>
  <w:num w:numId="10" w16cid:durableId="969555193">
    <w:abstractNumId w:val="0"/>
  </w:num>
  <w:num w:numId="11" w16cid:durableId="1769815810">
    <w:abstractNumId w:val="3"/>
  </w:num>
  <w:num w:numId="12" w16cid:durableId="9580729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E206E"/>
    <w:rsid w:val="002F7A98"/>
    <w:rsid w:val="00305224"/>
    <w:rsid w:val="003119E6"/>
    <w:rsid w:val="0031328C"/>
    <w:rsid w:val="003159D4"/>
    <w:rsid w:val="00321901"/>
    <w:rsid w:val="00321A10"/>
    <w:rsid w:val="00322E36"/>
    <w:rsid w:val="003249D0"/>
    <w:rsid w:val="00346B36"/>
    <w:rsid w:val="00346DC3"/>
    <w:rsid w:val="003472FD"/>
    <w:rsid w:val="00353152"/>
    <w:rsid w:val="00360B18"/>
    <w:rsid w:val="00360C7E"/>
    <w:rsid w:val="00362824"/>
    <w:rsid w:val="00364A18"/>
    <w:rsid w:val="0036661C"/>
    <w:rsid w:val="00367A36"/>
    <w:rsid w:val="00372DA5"/>
    <w:rsid w:val="00377344"/>
    <w:rsid w:val="003826AA"/>
    <w:rsid w:val="003845C3"/>
    <w:rsid w:val="003911A4"/>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208AB"/>
    <w:rsid w:val="00422C3E"/>
    <w:rsid w:val="00431737"/>
    <w:rsid w:val="004420E3"/>
    <w:rsid w:val="00445BA7"/>
    <w:rsid w:val="00446023"/>
    <w:rsid w:val="00470722"/>
    <w:rsid w:val="00471441"/>
    <w:rsid w:val="00471971"/>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6844"/>
    <w:rsid w:val="00603A2D"/>
    <w:rsid w:val="00610F60"/>
    <w:rsid w:val="00614636"/>
    <w:rsid w:val="00615C18"/>
    <w:rsid w:val="00635A86"/>
    <w:rsid w:val="006361C9"/>
    <w:rsid w:val="00641FE6"/>
    <w:rsid w:val="00642706"/>
    <w:rsid w:val="00642EDA"/>
    <w:rsid w:val="00655E4C"/>
    <w:rsid w:val="00660380"/>
    <w:rsid w:val="00663F8D"/>
    <w:rsid w:val="00664A7E"/>
    <w:rsid w:val="006651F3"/>
    <w:rsid w:val="006737C0"/>
    <w:rsid w:val="0067563F"/>
    <w:rsid w:val="00676C56"/>
    <w:rsid w:val="006815F5"/>
    <w:rsid w:val="00682A34"/>
    <w:rsid w:val="00690F57"/>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A006B"/>
    <w:rsid w:val="007A408A"/>
    <w:rsid w:val="007A4391"/>
    <w:rsid w:val="007A56BF"/>
    <w:rsid w:val="007B312A"/>
    <w:rsid w:val="007B38E0"/>
    <w:rsid w:val="007C11E7"/>
    <w:rsid w:val="007C360F"/>
    <w:rsid w:val="007C4027"/>
    <w:rsid w:val="007C641E"/>
    <w:rsid w:val="007D3595"/>
    <w:rsid w:val="007D4BC4"/>
    <w:rsid w:val="007E578F"/>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F7F"/>
    <w:rsid w:val="00832A19"/>
    <w:rsid w:val="0083522F"/>
    <w:rsid w:val="008527D9"/>
    <w:rsid w:val="00857004"/>
    <w:rsid w:val="008573D5"/>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3FA"/>
    <w:rsid w:val="00906CBB"/>
    <w:rsid w:val="00911AF5"/>
    <w:rsid w:val="00920FDB"/>
    <w:rsid w:val="009238D7"/>
    <w:rsid w:val="00927C70"/>
    <w:rsid w:val="00931130"/>
    <w:rsid w:val="00933436"/>
    <w:rsid w:val="0093588D"/>
    <w:rsid w:val="0093671A"/>
    <w:rsid w:val="00937A4D"/>
    <w:rsid w:val="00940271"/>
    <w:rsid w:val="00941DB2"/>
    <w:rsid w:val="00944D79"/>
    <w:rsid w:val="00955062"/>
    <w:rsid w:val="009628B0"/>
    <w:rsid w:val="009803DA"/>
    <w:rsid w:val="00981D28"/>
    <w:rsid w:val="0099455E"/>
    <w:rsid w:val="009A41D8"/>
    <w:rsid w:val="009B2D4F"/>
    <w:rsid w:val="009B4FC4"/>
    <w:rsid w:val="009C0A86"/>
    <w:rsid w:val="009C3391"/>
    <w:rsid w:val="009D03BD"/>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C36"/>
    <w:rsid w:val="00A51604"/>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B411D"/>
    <w:rsid w:val="00AB5636"/>
    <w:rsid w:val="00AC0243"/>
    <w:rsid w:val="00AC41F1"/>
    <w:rsid w:val="00AC7B47"/>
    <w:rsid w:val="00AD26E1"/>
    <w:rsid w:val="00AD5492"/>
    <w:rsid w:val="00AD7788"/>
    <w:rsid w:val="00AE238A"/>
    <w:rsid w:val="00AE4F74"/>
    <w:rsid w:val="00AE518C"/>
    <w:rsid w:val="00AE6F1E"/>
    <w:rsid w:val="00AF2D3B"/>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5EB1"/>
    <w:rsid w:val="00B6079C"/>
    <w:rsid w:val="00B627E7"/>
    <w:rsid w:val="00B74BC3"/>
    <w:rsid w:val="00B75B6A"/>
    <w:rsid w:val="00B86672"/>
    <w:rsid w:val="00B86B34"/>
    <w:rsid w:val="00B94ECC"/>
    <w:rsid w:val="00B950E6"/>
    <w:rsid w:val="00B953BF"/>
    <w:rsid w:val="00B97809"/>
    <w:rsid w:val="00BA137F"/>
    <w:rsid w:val="00BA27FB"/>
    <w:rsid w:val="00BA588C"/>
    <w:rsid w:val="00BA6CAD"/>
    <w:rsid w:val="00BB7B23"/>
    <w:rsid w:val="00BC2FEC"/>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6D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D32A0"/>
    <w:rsid w:val="00DD5789"/>
    <w:rsid w:val="00DE417B"/>
    <w:rsid w:val="00DE7406"/>
    <w:rsid w:val="00DF0931"/>
    <w:rsid w:val="00DF1019"/>
    <w:rsid w:val="00DF4B5D"/>
    <w:rsid w:val="00DF7F92"/>
    <w:rsid w:val="00E0204F"/>
    <w:rsid w:val="00E06FD8"/>
    <w:rsid w:val="00E1010D"/>
    <w:rsid w:val="00E124CF"/>
    <w:rsid w:val="00E207D0"/>
    <w:rsid w:val="00E20AF1"/>
    <w:rsid w:val="00E226A9"/>
    <w:rsid w:val="00E2528B"/>
    <w:rsid w:val="00E33C04"/>
    <w:rsid w:val="00E373F6"/>
    <w:rsid w:val="00E4343A"/>
    <w:rsid w:val="00E461ED"/>
    <w:rsid w:val="00E54F6E"/>
    <w:rsid w:val="00E60FCA"/>
    <w:rsid w:val="00E63596"/>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E3100"/>
    <w:rsid w:val="00EE5860"/>
    <w:rsid w:val="00EE61A4"/>
    <w:rsid w:val="00EE62C6"/>
    <w:rsid w:val="00EF2771"/>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631D5"/>
    <w:rsid w:val="00F63568"/>
    <w:rsid w:val="00F65A05"/>
    <w:rsid w:val="00F66721"/>
    <w:rsid w:val="00F70680"/>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
    <w:name w:val="Alpha Points"/>
    <w:basedOn w:val="BodyText"/>
    <w:pPr>
      <w:numPr>
        <w:numId w:val="3"/>
      </w:numPr>
      <w:tabs>
        <w:tab w:val="clear" w:pos="720"/>
      </w:tabs>
      <w:spacing w:after="60"/>
      <w:ind w:left="426" w:hanging="426"/>
    </w:pPr>
  </w:style>
  <w:style w:type="paragraph" w:customStyle="1" w:styleId="Note">
    <w:name w:val="Note"/>
    <w:basedOn w:val="BodyText"/>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1"/>
    <w:link w:val="BodyText"/>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BodyTextChar2">
    <w:name w:val="Body Text Char2"/>
    <w:aliases w:val="Body Text Char1 Char4,Body Text Char Char Char3,Body Text Char1 Char Char Char3,Body Text Char Char Char Char Char3,Body Text Char1 Char Char Char Char Char,Body Text Char Char Char Char Char Char Char3, Char Char,Body Text Char Char2"/>
    <w:rsid w:val="002E206E"/>
    <w:rPr>
      <w:rFonts w:ascii="Arial" w:eastAsia="MS Mincho" w:hAnsi="Arial"/>
      <w:sz w:val="21"/>
      <w:lang w:val="en-A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106</Words>
  <Characters>541</Characters>
  <Application>Microsoft Office Word</Application>
  <DocSecurity>0</DocSecurity>
  <Lines>17</Lines>
  <Paragraphs>14</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2026-07-30T06:12:00Z</dcterms:created>
  <dcterms:modified xsi:type="dcterms:W3CDTF">2026-07-30T06:12:00Z</dcterms:modified>
</cp:coreProperties>
</file>